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77DF" w14:textId="77777777" w:rsidR="0060313A" w:rsidRDefault="00F1231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DI CONDIVISIONE DEL</w:t>
      </w:r>
    </w:p>
    <w:p w14:paraId="3BD56ED8" w14:textId="77777777" w:rsidR="006B17C8" w:rsidRDefault="00F1231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COMITATO PARITETICO PROVINCIALE</w:t>
      </w:r>
    </w:p>
    <w:p w14:paraId="51579342" w14:textId="0DC43943" w:rsidR="0060313A" w:rsidRDefault="006B17C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SETTORE METALMECCANICO DI FONDIMPRESA</w:t>
      </w:r>
    </w:p>
    <w:p w14:paraId="27B91E60" w14:textId="77777777" w:rsidR="0060313A" w:rsidRDefault="0060313A">
      <w:pPr>
        <w:rPr>
          <w:sz w:val="24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0313A" w14:paraId="68B89A29" w14:textId="77777777" w:rsidTr="005817CE">
        <w:tc>
          <w:tcPr>
            <w:tcW w:w="10632" w:type="dxa"/>
          </w:tcPr>
          <w:p w14:paraId="03CF02B9" w14:textId="1656014B" w:rsidR="0060313A" w:rsidRDefault="00F12316" w:rsidP="00581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 </w:t>
            </w:r>
            <w:r w:rsidR="00311B80" w:rsidRPr="00311B80">
              <w:rPr>
                <w:sz w:val="24"/>
                <w:szCs w:val="24"/>
              </w:rPr>
              <w:t>Confindustria Toscana Centro e Costa</w:t>
            </w:r>
            <w:r>
              <w:rPr>
                <w:sz w:val="24"/>
                <w:szCs w:val="24"/>
              </w:rPr>
              <w:t>,  rappresentat</w:t>
            </w:r>
            <w:r w:rsidR="001B0EE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da Stefania Rinaldo e V</w:t>
            </w:r>
            <w:r w:rsidR="005817CE">
              <w:rPr>
                <w:sz w:val="24"/>
                <w:szCs w:val="24"/>
              </w:rPr>
              <w:t>eronica Rovai</w:t>
            </w:r>
          </w:p>
          <w:p w14:paraId="37A82F60" w14:textId="77777777" w:rsidR="0060313A" w:rsidRDefault="0060313A" w:rsidP="005817CE">
            <w:pPr>
              <w:jc w:val="center"/>
              <w:rPr>
                <w:sz w:val="24"/>
                <w:szCs w:val="24"/>
              </w:rPr>
            </w:pPr>
          </w:p>
          <w:p w14:paraId="4A2E4A3E" w14:textId="77777777" w:rsidR="0060313A" w:rsidRDefault="00F12316" w:rsidP="0058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6CE31A97" w14:textId="028FCD1C" w:rsidR="0060313A" w:rsidRDefault="0060313A" w:rsidP="005817CE">
            <w:pPr>
              <w:jc w:val="center"/>
              <w:rPr>
                <w:sz w:val="24"/>
                <w:szCs w:val="24"/>
              </w:rPr>
            </w:pPr>
          </w:p>
          <w:p w14:paraId="5F800C8A" w14:textId="19F9917D" w:rsidR="0060313A" w:rsidRDefault="006B17C8" w:rsidP="005817CE">
            <w:pPr>
              <w:pStyle w:val="Corpodeltesto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FIOM Firenze, FIM Firenze e UILM Firenze rappresentate rispettivamente da </w:t>
            </w:r>
            <w:r w:rsidR="00F66B77">
              <w:rPr>
                <w:szCs w:val="24"/>
              </w:rPr>
              <w:t>Alessandra Scodellini</w:t>
            </w:r>
            <w:r>
              <w:rPr>
                <w:szCs w:val="24"/>
              </w:rPr>
              <w:t xml:space="preserve">, </w:t>
            </w:r>
            <w:r w:rsidR="00A40C93">
              <w:rPr>
                <w:szCs w:val="24"/>
              </w:rPr>
              <w:t>Gianluca Prisco</w:t>
            </w:r>
            <w:r>
              <w:rPr>
                <w:szCs w:val="24"/>
              </w:rPr>
              <w:t xml:space="preserve">, </w:t>
            </w:r>
            <w:r w:rsidR="00DC459C">
              <w:rPr>
                <w:szCs w:val="24"/>
              </w:rPr>
              <w:t>Paolo Pinzauti</w:t>
            </w:r>
          </w:p>
          <w:p w14:paraId="4E6DE35F" w14:textId="77777777" w:rsidR="0060313A" w:rsidRDefault="0060313A">
            <w:pPr>
              <w:pStyle w:val="Corpodeltesto2"/>
              <w:jc w:val="both"/>
              <w:rPr>
                <w:szCs w:val="24"/>
              </w:rPr>
            </w:pPr>
          </w:p>
        </w:tc>
      </w:tr>
    </w:tbl>
    <w:p w14:paraId="0CFF1142" w14:textId="77777777" w:rsidR="0060313A" w:rsidRDefault="0060313A">
      <w:pPr>
        <w:pStyle w:val="Corpodeltesto"/>
        <w:rPr>
          <w:szCs w:val="24"/>
        </w:rPr>
      </w:pPr>
    </w:p>
    <w:p w14:paraId="3045B5D8" w14:textId="77777777" w:rsidR="0060313A" w:rsidRDefault="00F12316">
      <w:pPr>
        <w:pStyle w:val="Corpodeltesto"/>
        <w:rPr>
          <w:b/>
          <w:szCs w:val="24"/>
        </w:rPr>
      </w:pPr>
      <w:r>
        <w:rPr>
          <w:b/>
          <w:szCs w:val="24"/>
        </w:rPr>
        <w:t>Le parti, dopo ampia e approfondita discussione, verificato che:</w:t>
      </w:r>
    </w:p>
    <w:p w14:paraId="7D5DE107" w14:textId="77777777" w:rsidR="0060313A" w:rsidRDefault="0060313A">
      <w:pPr>
        <w:pStyle w:val="Corpodeltesto"/>
        <w:rPr>
          <w:szCs w:val="24"/>
        </w:rPr>
      </w:pPr>
    </w:p>
    <w:p w14:paraId="0DF563DD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la società </w:t>
      </w:r>
      <w:r w:rsidRPr="009106BA">
        <w:rPr>
          <w:b/>
          <w:szCs w:val="24"/>
        </w:rPr>
        <w:t>_______________</w:t>
      </w:r>
      <w:r w:rsidRPr="009106BA">
        <w:rPr>
          <w:szCs w:val="24"/>
        </w:rPr>
        <w:t>, nella propria sede di</w:t>
      </w:r>
      <w:r>
        <w:rPr>
          <w:szCs w:val="24"/>
        </w:rPr>
        <w:t xml:space="preserve"> Via </w:t>
      </w:r>
      <w:r w:rsidRPr="009106BA">
        <w:rPr>
          <w:b/>
          <w:szCs w:val="24"/>
        </w:rPr>
        <w:t xml:space="preserve">_________________ – _____________ </w:t>
      </w:r>
      <w:r w:rsidRPr="009106BA">
        <w:rPr>
          <w:szCs w:val="24"/>
        </w:rPr>
        <w:t>(</w:t>
      </w:r>
      <w:r>
        <w:rPr>
          <w:szCs w:val="24"/>
        </w:rPr>
        <w:t xml:space="preserve">  </w:t>
      </w:r>
      <w:r w:rsidRPr="009106BA">
        <w:rPr>
          <w:szCs w:val="24"/>
        </w:rPr>
        <w:t>), intende realizzare un progetto di formazione continua a favore di proprio personale dipendente;</w:t>
      </w:r>
    </w:p>
    <w:p w14:paraId="1A04C11F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la società sopra individuata aderisce a Fondimpresa, il Fondo paritetico interprofessionale nazionale per la formazione continua costituito, secondo quanto previsto dall’art. 118, legge 23 dicembre 2000, n. 388 e successive modificazioni, a seguito dell’accordo interconfederale del 28 Novembre 2008 tra la Confederazione Generale dell’Industria Italiana – Confindustria, la Confederazione Generale Italiana del Lavoro – CGIL, la Confederazione Italiana Sindacati Lavoratori – CISL e l’Unione Italiana del Lavoro – UIL;</w:t>
      </w:r>
    </w:p>
    <w:p w14:paraId="43717FB4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Fondimpresa nella fase a regime prevede per le aziende la possibilità di presentare piani formativi aziendali utilizzando le risorse disponibili “conto formazione” dell’azienda presso Fondimpresa;        </w:t>
      </w:r>
    </w:p>
    <w:p w14:paraId="743CF421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l’accordo interconfederale del 18 gennaio 2002 con il quale Confindustria e Cgil, Cisl e Uil hanno dato vita al fondo interprofessionale denominato Fondimpresa per la formazione continua secondo le previsioni della legge n.388/2000, assumendo responsabilità diretta in materia;</w:t>
      </w:r>
    </w:p>
    <w:p w14:paraId="616E8ABA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Fondimpresa accantona nel conto individuale di ciascuna azienda aderente, denominato "conto formazione", una quota pari al 70% del contributo obbligatorio dello 0,30% sulle retribuzioni dei propri dipendenti versato al Fondo tramite l'INPS.</w:t>
      </w:r>
    </w:p>
    <w:p w14:paraId="68CCDB68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la presentazione e gestione del Piano Formativo deve essere realizzata attraverso il sistema informativo FPF di Fondimpresa;</w:t>
      </w:r>
    </w:p>
    <w:p w14:paraId="160A1CD2" w14:textId="77777777" w:rsidR="005817CE" w:rsidRPr="009106BA" w:rsidRDefault="005817CE" w:rsidP="005817CE">
      <w:pPr>
        <w:pStyle w:val="Corpodeltesto"/>
        <w:rPr>
          <w:szCs w:val="24"/>
        </w:rPr>
      </w:pPr>
    </w:p>
    <w:p w14:paraId="1D005751" w14:textId="77777777" w:rsidR="005817CE" w:rsidRPr="009106BA" w:rsidRDefault="005817CE" w:rsidP="005817CE">
      <w:pPr>
        <w:jc w:val="center"/>
        <w:rPr>
          <w:b/>
          <w:sz w:val="24"/>
          <w:szCs w:val="24"/>
        </w:rPr>
      </w:pPr>
      <w:r w:rsidRPr="009106BA">
        <w:rPr>
          <w:b/>
          <w:sz w:val="24"/>
          <w:szCs w:val="24"/>
        </w:rPr>
        <w:t>considerata</w:t>
      </w:r>
    </w:p>
    <w:p w14:paraId="31228CA7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157AAE6C" w14:textId="77777777" w:rsidR="005817CE" w:rsidRPr="009106BA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9106BA">
        <w:rPr>
          <w:sz w:val="24"/>
          <w:szCs w:val="24"/>
        </w:rPr>
        <w:t>l’importanza della leva formativa in ordine alla competitività aziendale, alla crescita professionale ed alla occupabilità dei lavoratori;</w:t>
      </w:r>
    </w:p>
    <w:p w14:paraId="1E823137" w14:textId="77777777" w:rsidR="005817CE" w:rsidRPr="009106BA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Protocollo d’Intesa siglato il 22/11/2017 </w:t>
      </w:r>
      <w:r w:rsidRPr="009106BA">
        <w:rPr>
          <w:sz w:val="24"/>
          <w:szCs w:val="24"/>
        </w:rPr>
        <w:t xml:space="preserve">fra le parti sociali in sede nazionale, che prevede </w:t>
      </w:r>
      <w:r>
        <w:rPr>
          <w:sz w:val="24"/>
          <w:szCs w:val="24"/>
        </w:rPr>
        <w:t>criteri e modalità per la condivisione dei piani formativi di Fondimpresa</w:t>
      </w:r>
      <w:r w:rsidRPr="009106BA">
        <w:rPr>
          <w:sz w:val="24"/>
          <w:szCs w:val="24"/>
        </w:rPr>
        <w:t>;</w:t>
      </w:r>
    </w:p>
    <w:p w14:paraId="03A6C581" w14:textId="485AA92B" w:rsidR="005817CE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5150DA">
        <w:rPr>
          <w:sz w:val="24"/>
          <w:szCs w:val="24"/>
        </w:rPr>
        <w:t>l’azienda</w:t>
      </w:r>
      <w:r w:rsidR="004C7E10">
        <w:rPr>
          <w:sz w:val="24"/>
          <w:szCs w:val="24"/>
        </w:rPr>
        <w:t xml:space="preserve"> </w:t>
      </w:r>
      <w:r w:rsidRPr="005150DA">
        <w:rPr>
          <w:sz w:val="24"/>
          <w:szCs w:val="24"/>
        </w:rPr>
        <w:t xml:space="preserve">è priva di </w:t>
      </w:r>
      <w:r>
        <w:rPr>
          <w:sz w:val="24"/>
          <w:szCs w:val="24"/>
        </w:rPr>
        <w:t>rappresentanze</w:t>
      </w:r>
      <w:r w:rsidRPr="005150DA">
        <w:rPr>
          <w:sz w:val="24"/>
          <w:szCs w:val="24"/>
        </w:rPr>
        <w:t xml:space="preserve"> </w:t>
      </w:r>
      <w:r>
        <w:rPr>
          <w:sz w:val="24"/>
          <w:szCs w:val="24"/>
        </w:rPr>
        <w:t>sindacali</w:t>
      </w:r>
      <w:r w:rsidRPr="005150DA">
        <w:rPr>
          <w:sz w:val="24"/>
          <w:szCs w:val="24"/>
        </w:rPr>
        <w:t xml:space="preserve"> pertanto</w:t>
      </w:r>
      <w:r>
        <w:rPr>
          <w:sz w:val="24"/>
          <w:szCs w:val="24"/>
        </w:rPr>
        <w:t>, ai sensi del protocollo sopra citato,</w:t>
      </w:r>
      <w:r w:rsidRPr="005150DA">
        <w:rPr>
          <w:sz w:val="24"/>
          <w:szCs w:val="24"/>
        </w:rPr>
        <w:t xml:space="preserve"> </w:t>
      </w:r>
      <w:r>
        <w:rPr>
          <w:sz w:val="24"/>
          <w:szCs w:val="24"/>
        </w:rPr>
        <w:t>necessita di u</w:t>
      </w:r>
      <w:r w:rsidRPr="005150DA">
        <w:rPr>
          <w:sz w:val="24"/>
          <w:szCs w:val="24"/>
        </w:rPr>
        <w:t>n accordo sottoscritto dalle rappresentanze</w:t>
      </w:r>
      <w:r>
        <w:rPr>
          <w:sz w:val="24"/>
          <w:szCs w:val="24"/>
        </w:rPr>
        <w:t xml:space="preserve"> sindacali</w:t>
      </w:r>
      <w:r w:rsidRPr="005150DA">
        <w:rPr>
          <w:sz w:val="24"/>
          <w:szCs w:val="24"/>
        </w:rPr>
        <w:t xml:space="preserve"> delle parti sociali a livello territoriale o di categoria, riconducibili ai soci di Fondimpresa</w:t>
      </w:r>
    </w:p>
    <w:p w14:paraId="2FF39405" w14:textId="77777777" w:rsidR="005817CE" w:rsidRDefault="005817CE" w:rsidP="005817CE">
      <w:pPr>
        <w:jc w:val="both"/>
        <w:rPr>
          <w:sz w:val="24"/>
          <w:szCs w:val="24"/>
        </w:rPr>
      </w:pPr>
    </w:p>
    <w:p w14:paraId="2E825976" w14:textId="77777777" w:rsidR="005817CE" w:rsidRPr="009106BA" w:rsidRDefault="005817CE" w:rsidP="005817CE">
      <w:pPr>
        <w:pStyle w:val="Corpodeltesto"/>
        <w:jc w:val="center"/>
        <w:rPr>
          <w:b/>
          <w:szCs w:val="24"/>
        </w:rPr>
      </w:pPr>
      <w:r w:rsidRPr="009106BA">
        <w:rPr>
          <w:b/>
          <w:szCs w:val="24"/>
        </w:rPr>
        <w:t>le parti concordano quanto segue:</w:t>
      </w:r>
    </w:p>
    <w:p w14:paraId="59AECEF2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2245F3E8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70AAC486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concordano sull’opportunità di realizzare il piano formativo </w:t>
      </w:r>
      <w:r w:rsidRPr="009106BA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  <w:r w:rsidRPr="009106BA">
        <w:rPr>
          <w:b/>
          <w:sz w:val="24"/>
          <w:szCs w:val="24"/>
        </w:rPr>
        <w:t xml:space="preserve">_____ </w:t>
      </w:r>
      <w:r w:rsidRPr="009106BA">
        <w:rPr>
          <w:sz w:val="24"/>
          <w:szCs w:val="24"/>
        </w:rPr>
        <w:t xml:space="preserve">(id. </w:t>
      </w:r>
      <w:r w:rsidRPr="009106BA">
        <w:rPr>
          <w:b/>
          <w:sz w:val="24"/>
          <w:szCs w:val="24"/>
        </w:rPr>
        <w:t>_________</w:t>
      </w:r>
      <w:r w:rsidRPr="009106BA">
        <w:rPr>
          <w:sz w:val="24"/>
          <w:szCs w:val="24"/>
        </w:rPr>
        <w:t>) realizzato sulle specifiche esigenze dell’azienda e dei lavoratori coinvolti e finanziato a valere sulle risorse del conto formazione di Fondimpresa, al quale l’azienda aderisce</w:t>
      </w:r>
      <w:r>
        <w:rPr>
          <w:sz w:val="24"/>
          <w:szCs w:val="24"/>
        </w:rPr>
        <w:t>.</w:t>
      </w:r>
    </w:p>
    <w:p w14:paraId="62424030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22A566DA" w14:textId="77777777" w:rsidR="005817CE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il progetto sarà realizzato</w:t>
      </w:r>
      <w:r>
        <w:rPr>
          <w:sz w:val="24"/>
          <w:szCs w:val="24"/>
        </w:rPr>
        <w:t xml:space="preserve"> (scegliere una delle opzioni):</w:t>
      </w:r>
    </w:p>
    <w:p w14:paraId="3E6784E0" w14:textId="77777777" w:rsidR="005817CE" w:rsidRPr="005463A1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durante</w:t>
      </w:r>
      <w:r>
        <w:rPr>
          <w:sz w:val="24"/>
          <w:szCs w:val="24"/>
        </w:rPr>
        <w:t xml:space="preserve"> l’orario di lavoro,</w:t>
      </w:r>
    </w:p>
    <w:p w14:paraId="24614A63" w14:textId="77777777" w:rsidR="005817CE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fuori l’orario di lavoro</w:t>
      </w:r>
      <w:r>
        <w:rPr>
          <w:sz w:val="24"/>
          <w:szCs w:val="24"/>
        </w:rPr>
        <w:t>,</w:t>
      </w:r>
      <w:r w:rsidRPr="005463A1">
        <w:rPr>
          <w:sz w:val="24"/>
          <w:szCs w:val="24"/>
        </w:rPr>
        <w:t xml:space="preserve"> </w:t>
      </w:r>
    </w:p>
    <w:p w14:paraId="436F769B" w14:textId="77777777" w:rsidR="005817CE" w:rsidRPr="005463A1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 dentro, parte fuori dall’orario di lavoro</w:t>
      </w:r>
    </w:p>
    <w:p w14:paraId="2625EC74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  <w:r w:rsidRPr="009106BA">
        <w:rPr>
          <w:sz w:val="24"/>
          <w:szCs w:val="24"/>
        </w:rPr>
        <w:lastRenderedPageBreak/>
        <w:t xml:space="preserve">così come indicato nel formulario di presentazione e che lo stesso coinvolgerà </w:t>
      </w:r>
      <w:r>
        <w:rPr>
          <w:sz w:val="24"/>
          <w:szCs w:val="24"/>
        </w:rPr>
        <w:t>n.</w:t>
      </w:r>
      <w:r w:rsidRPr="009106BA">
        <w:rPr>
          <w:sz w:val="24"/>
          <w:szCs w:val="24"/>
        </w:rPr>
        <w:t xml:space="preserve"> </w:t>
      </w:r>
      <w:r w:rsidRPr="009106BA">
        <w:rPr>
          <w:b/>
          <w:sz w:val="24"/>
          <w:szCs w:val="24"/>
        </w:rPr>
        <w:t>_______</w:t>
      </w:r>
      <w:r w:rsidRPr="009106BA">
        <w:rPr>
          <w:sz w:val="24"/>
          <w:szCs w:val="24"/>
        </w:rPr>
        <w:t xml:space="preserve"> dipendenti</w:t>
      </w:r>
      <w:r>
        <w:rPr>
          <w:sz w:val="24"/>
          <w:szCs w:val="24"/>
        </w:rPr>
        <w:t xml:space="preserve"> per un totale di n. ______ore di formazione;</w:t>
      </w:r>
    </w:p>
    <w:p w14:paraId="17ECF74F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78D84B04" w14:textId="77777777" w:rsidR="005817CE" w:rsidRPr="007F6908" w:rsidRDefault="005817CE" w:rsidP="005817CE">
      <w:pPr>
        <w:numPr>
          <w:ilvl w:val="0"/>
          <w:numId w:val="6"/>
        </w:numPr>
        <w:jc w:val="both"/>
        <w:rPr>
          <w:bCs/>
          <w:sz w:val="24"/>
          <w:szCs w:val="24"/>
          <w:u w:val="single"/>
        </w:rPr>
      </w:pPr>
      <w:r w:rsidRPr="007F6908">
        <w:rPr>
          <w:bCs/>
          <w:sz w:val="24"/>
          <w:szCs w:val="24"/>
          <w:u w:val="single"/>
        </w:rPr>
        <w:t>che gli obiettivi delle attività formative realizzate nel piano rispondono ai fabbisogni dell’azienda proponente</w:t>
      </w:r>
    </w:p>
    <w:p w14:paraId="1CC2D6EF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79BC59AD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che, in relazione alle linee guida di Fondimpresa, il piano prevede n° </w:t>
      </w:r>
      <w:r w:rsidRPr="009106BA">
        <w:rPr>
          <w:b/>
          <w:sz w:val="24"/>
          <w:szCs w:val="24"/>
        </w:rPr>
        <w:t>___</w:t>
      </w:r>
      <w:r w:rsidRPr="009106BA">
        <w:rPr>
          <w:sz w:val="24"/>
          <w:szCs w:val="24"/>
        </w:rPr>
        <w:t xml:space="preserve"> azioni </w:t>
      </w:r>
      <w:r>
        <w:rPr>
          <w:sz w:val="24"/>
          <w:szCs w:val="24"/>
        </w:rPr>
        <w:t xml:space="preserve">totali e di cui n°_______ azioni </w:t>
      </w:r>
      <w:r w:rsidRPr="009106BA">
        <w:rPr>
          <w:sz w:val="24"/>
          <w:szCs w:val="24"/>
        </w:rPr>
        <w:t>incentrate sui temi della sicurezza e prevenzione degli infortuni nei luoghi di lavoro, rientranti nella validità dell’accordo stato regioni del 21/12/2011 ed ai sensi dell’art.37 del D.Lgs. 81/2008;</w:t>
      </w:r>
    </w:p>
    <w:p w14:paraId="49C92D4B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45DB825E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l’ambito di riferimento del presente accordo concerne lo stabilimento situato in </w:t>
      </w:r>
      <w:r>
        <w:rPr>
          <w:sz w:val="24"/>
          <w:szCs w:val="24"/>
        </w:rPr>
        <w:t>via</w:t>
      </w:r>
      <w:r w:rsidRPr="009106BA">
        <w:rPr>
          <w:b/>
          <w:sz w:val="24"/>
          <w:szCs w:val="24"/>
        </w:rPr>
        <w:t xml:space="preserve"> _____________________ – _______________ (</w:t>
      </w:r>
      <w:r>
        <w:rPr>
          <w:b/>
          <w:sz w:val="24"/>
          <w:szCs w:val="24"/>
        </w:rPr>
        <w:t xml:space="preserve">  </w:t>
      </w:r>
      <w:r w:rsidRPr="009106BA">
        <w:rPr>
          <w:b/>
          <w:sz w:val="24"/>
          <w:szCs w:val="24"/>
        </w:rPr>
        <w:t xml:space="preserve">) </w:t>
      </w:r>
      <w:r w:rsidRPr="009106BA">
        <w:rPr>
          <w:sz w:val="24"/>
          <w:szCs w:val="24"/>
        </w:rPr>
        <w:t>Gli ambiti di riferimento qui indicati si ritengono validi sino al termine delle attività formative;</w:t>
      </w:r>
    </w:p>
    <w:p w14:paraId="11252E1D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5A66B978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dichiarano quindi che gli argomenti e i contenuti formativi del piano sono congrui con il settore di appartenenza dell’impresa e con le necessità formative dei lavoratori coinvolti e ne condividono quindi i contenuti, </w:t>
      </w:r>
    </w:p>
    <w:p w14:paraId="31E60D82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61A0F0B1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le parti esprimono il proprio accordo sulla opportunità della presentazione del citato progetto a valere sul conto formazione aziendale e (se previsto), riscontrando il progetto conforme al fondo sopracitato, valutando come il progetto stesso possa consentire di favorire la crescita e lo sviluppo delle competenze professionali degli occupati e attivare un processo di valorizzazione continua delle risorse umane;</w:t>
      </w:r>
    </w:p>
    <w:p w14:paraId="763EA68A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5C880015" w14:textId="77777777" w:rsidR="005817CE" w:rsidRPr="00EE18B3" w:rsidRDefault="005817CE" w:rsidP="005817CE">
      <w:pPr>
        <w:pStyle w:val="OmniPage4"/>
        <w:tabs>
          <w:tab w:val="left" w:pos="4770"/>
        </w:tabs>
        <w:spacing w:line="240" w:lineRule="auto"/>
        <w:ind w:right="7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Letto, approvato e sottoscritto.</w:t>
      </w:r>
    </w:p>
    <w:p w14:paraId="6877FA85" w14:textId="77777777" w:rsidR="005817CE" w:rsidRPr="00EE18B3" w:rsidRDefault="005817CE" w:rsidP="005817CE">
      <w:pPr>
        <w:pStyle w:val="Corpodeltesto2"/>
        <w:jc w:val="both"/>
        <w:rPr>
          <w:szCs w:val="24"/>
        </w:rPr>
      </w:pPr>
    </w:p>
    <w:p w14:paraId="5DD2B8CD" w14:textId="77777777" w:rsidR="005817CE" w:rsidRPr="00EE18B3" w:rsidRDefault="005817CE" w:rsidP="005817CE">
      <w:pPr>
        <w:rPr>
          <w:sz w:val="24"/>
          <w:szCs w:val="24"/>
        </w:rPr>
      </w:pPr>
    </w:p>
    <w:p w14:paraId="78086D4E" w14:textId="77777777" w:rsidR="005817CE" w:rsidRPr="00EE18B3" w:rsidRDefault="005817CE" w:rsidP="005817CE">
      <w:pPr>
        <w:rPr>
          <w:sz w:val="24"/>
          <w:szCs w:val="24"/>
        </w:rPr>
      </w:pPr>
      <w:r>
        <w:rPr>
          <w:sz w:val="24"/>
          <w:szCs w:val="24"/>
        </w:rPr>
        <w:t>Firenze</w:t>
      </w:r>
      <w:r w:rsidRPr="00EE18B3">
        <w:rPr>
          <w:sz w:val="24"/>
          <w:szCs w:val="24"/>
        </w:rPr>
        <w:t xml:space="preserve">, </w:t>
      </w:r>
      <w:r>
        <w:rPr>
          <w:sz w:val="24"/>
          <w:szCs w:val="24"/>
        </w:rPr>
        <w:t>____/____/_____</w:t>
      </w:r>
    </w:p>
    <w:p w14:paraId="76564B8F" w14:textId="77777777" w:rsidR="005817CE" w:rsidRDefault="005817CE" w:rsidP="005817CE">
      <w:pPr>
        <w:jc w:val="both"/>
        <w:rPr>
          <w:sz w:val="24"/>
          <w:szCs w:val="24"/>
        </w:rPr>
      </w:pPr>
    </w:p>
    <w:p w14:paraId="4BD95125" w14:textId="77777777" w:rsidR="0060313A" w:rsidRDefault="0060313A">
      <w:pPr>
        <w:jc w:val="both"/>
        <w:rPr>
          <w:sz w:val="24"/>
          <w:szCs w:val="24"/>
        </w:rPr>
      </w:pPr>
    </w:p>
    <w:p w14:paraId="6B0AD666" w14:textId="77777777" w:rsidR="0060313A" w:rsidRDefault="00F12316">
      <w:pPr>
        <w:jc w:val="both"/>
        <w:rPr>
          <w:szCs w:val="24"/>
        </w:rPr>
      </w:pPr>
      <w:r>
        <w:rPr>
          <w:sz w:val="24"/>
          <w:szCs w:val="24"/>
        </w:rPr>
        <w:t>Firme</w:t>
      </w:r>
    </w:p>
    <w:p w14:paraId="19CFFEB8" w14:textId="77777777" w:rsidR="0060313A" w:rsidRDefault="0060313A">
      <w:pPr>
        <w:pStyle w:val="Titolo2"/>
        <w:rPr>
          <w:szCs w:val="24"/>
        </w:rPr>
      </w:pPr>
    </w:p>
    <w:p w14:paraId="23454E3C" w14:textId="607919BA" w:rsidR="00F12316" w:rsidRDefault="00311B80" w:rsidP="00F12316">
      <w:pPr>
        <w:pStyle w:val="Titolo2"/>
        <w:rPr>
          <w:szCs w:val="24"/>
        </w:rPr>
      </w:pPr>
      <w:r w:rsidRPr="00311B80">
        <w:rPr>
          <w:szCs w:val="24"/>
        </w:rPr>
        <w:t>Confindustria Toscana Centro e Costa</w:t>
      </w:r>
      <w:r w:rsidR="00F12316">
        <w:rPr>
          <w:szCs w:val="24"/>
        </w:rPr>
        <w:tab/>
        <w:t xml:space="preserve">____________________________                                                  </w:t>
      </w:r>
    </w:p>
    <w:p w14:paraId="34D72459" w14:textId="0CC5B555" w:rsidR="00F12316" w:rsidRDefault="00F12316" w:rsidP="00F12316">
      <w:pPr>
        <w:rPr>
          <w:sz w:val="24"/>
          <w:szCs w:val="24"/>
        </w:rPr>
      </w:pPr>
      <w:r>
        <w:rPr>
          <w:sz w:val="24"/>
          <w:szCs w:val="24"/>
        </w:rPr>
        <w:t>(Stefania Rinaldo)</w:t>
      </w:r>
    </w:p>
    <w:p w14:paraId="6A717FA1" w14:textId="40A69AD2" w:rsidR="00F12316" w:rsidRDefault="00F12316" w:rsidP="00F12316">
      <w:pPr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4F59F8" w14:textId="77777777" w:rsidR="00F12316" w:rsidRDefault="00F12316">
      <w:pPr>
        <w:pStyle w:val="Titolo2"/>
        <w:rPr>
          <w:szCs w:val="24"/>
        </w:rPr>
      </w:pPr>
    </w:p>
    <w:p w14:paraId="5B6B8F77" w14:textId="20DCCD83" w:rsidR="0060313A" w:rsidRDefault="00311B80">
      <w:pPr>
        <w:pStyle w:val="Titolo2"/>
        <w:rPr>
          <w:szCs w:val="24"/>
        </w:rPr>
      </w:pPr>
      <w:r w:rsidRPr="00311B80">
        <w:rPr>
          <w:szCs w:val="24"/>
        </w:rPr>
        <w:t>Confindustria Toscana Centro e Costa</w:t>
      </w:r>
      <w:r w:rsidR="00F12316">
        <w:rPr>
          <w:szCs w:val="24"/>
        </w:rPr>
        <w:tab/>
        <w:t xml:space="preserve">____________________________                                                  </w:t>
      </w:r>
    </w:p>
    <w:p w14:paraId="486BB207" w14:textId="7777777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(Veronica Rovai)</w:t>
      </w:r>
    </w:p>
    <w:p w14:paraId="6699A2AA" w14:textId="7777777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0231B8" w14:textId="77777777" w:rsidR="0060313A" w:rsidRDefault="0060313A">
      <w:pPr>
        <w:rPr>
          <w:sz w:val="24"/>
          <w:szCs w:val="24"/>
        </w:rPr>
      </w:pPr>
    </w:p>
    <w:p w14:paraId="023A3125" w14:textId="09A02BA2" w:rsidR="0060313A" w:rsidRDefault="006B17C8">
      <w:pPr>
        <w:rPr>
          <w:sz w:val="24"/>
          <w:szCs w:val="24"/>
        </w:rPr>
      </w:pPr>
      <w:r>
        <w:rPr>
          <w:sz w:val="24"/>
          <w:szCs w:val="24"/>
        </w:rPr>
        <w:t xml:space="preserve">FIOM Firenze               </w:t>
      </w:r>
      <w:r w:rsidR="00311B80">
        <w:rPr>
          <w:sz w:val="24"/>
          <w:szCs w:val="24"/>
        </w:rPr>
        <w:tab/>
      </w:r>
      <w:r w:rsidR="00311B8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12316">
        <w:rPr>
          <w:sz w:val="24"/>
          <w:szCs w:val="24"/>
        </w:rPr>
        <w:tab/>
      </w:r>
      <w:r>
        <w:rPr>
          <w:szCs w:val="24"/>
        </w:rPr>
        <w:t>__________________________________</w:t>
      </w:r>
    </w:p>
    <w:p w14:paraId="0D7C0EFE" w14:textId="1DBC814E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66B77">
        <w:rPr>
          <w:sz w:val="24"/>
          <w:szCs w:val="24"/>
        </w:rPr>
        <w:t>Alessandra Scodellini</w:t>
      </w:r>
      <w:r>
        <w:rPr>
          <w:sz w:val="24"/>
          <w:szCs w:val="24"/>
        </w:rPr>
        <w:t>)</w:t>
      </w:r>
    </w:p>
    <w:p w14:paraId="6B57E2BE" w14:textId="77777777" w:rsidR="0060313A" w:rsidRDefault="0060313A">
      <w:pPr>
        <w:rPr>
          <w:sz w:val="24"/>
          <w:szCs w:val="24"/>
        </w:rPr>
      </w:pPr>
    </w:p>
    <w:p w14:paraId="25A273E8" w14:textId="77777777" w:rsidR="0060313A" w:rsidRDefault="0060313A">
      <w:pPr>
        <w:pStyle w:val="Titolo3"/>
        <w:spacing w:line="240" w:lineRule="auto"/>
        <w:rPr>
          <w:szCs w:val="24"/>
        </w:rPr>
      </w:pPr>
    </w:p>
    <w:p w14:paraId="64455FE0" w14:textId="55BAF8FE" w:rsidR="0060313A" w:rsidRDefault="006B17C8">
      <w:pPr>
        <w:pStyle w:val="Titolo3"/>
        <w:spacing w:line="240" w:lineRule="auto"/>
        <w:rPr>
          <w:szCs w:val="24"/>
        </w:rPr>
      </w:pPr>
      <w:r>
        <w:rPr>
          <w:szCs w:val="24"/>
        </w:rPr>
        <w:t xml:space="preserve">FIM Firenze                    </w:t>
      </w:r>
      <w:r w:rsidR="00F12316">
        <w:rPr>
          <w:szCs w:val="24"/>
        </w:rPr>
        <w:tab/>
      </w:r>
      <w:r w:rsidR="00311B80">
        <w:rPr>
          <w:szCs w:val="24"/>
        </w:rPr>
        <w:tab/>
      </w:r>
      <w:r w:rsidR="00311B80">
        <w:rPr>
          <w:szCs w:val="24"/>
        </w:rPr>
        <w:tab/>
      </w:r>
      <w:r>
        <w:rPr>
          <w:szCs w:val="24"/>
        </w:rPr>
        <w:t>____________________________</w:t>
      </w:r>
    </w:p>
    <w:p w14:paraId="547BF0FC" w14:textId="12890E61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40C93">
        <w:rPr>
          <w:sz w:val="24"/>
          <w:szCs w:val="24"/>
        </w:rPr>
        <w:t>Gianluca Prisco</w:t>
      </w:r>
      <w:r>
        <w:rPr>
          <w:sz w:val="24"/>
          <w:szCs w:val="24"/>
        </w:rPr>
        <w:t>)</w:t>
      </w:r>
    </w:p>
    <w:p w14:paraId="31D8E0DE" w14:textId="77777777" w:rsidR="0060313A" w:rsidRDefault="0060313A">
      <w:pPr>
        <w:jc w:val="both"/>
        <w:rPr>
          <w:sz w:val="24"/>
          <w:szCs w:val="24"/>
        </w:rPr>
      </w:pPr>
    </w:p>
    <w:p w14:paraId="68377F03" w14:textId="77777777" w:rsidR="0060313A" w:rsidRDefault="0060313A">
      <w:pPr>
        <w:jc w:val="both"/>
        <w:rPr>
          <w:sz w:val="24"/>
          <w:szCs w:val="24"/>
        </w:rPr>
      </w:pPr>
    </w:p>
    <w:p w14:paraId="3410722E" w14:textId="6CAC7EA5" w:rsidR="0060313A" w:rsidRDefault="00F12316">
      <w:pPr>
        <w:jc w:val="both"/>
        <w:rPr>
          <w:sz w:val="24"/>
          <w:szCs w:val="24"/>
        </w:rPr>
      </w:pPr>
      <w:r>
        <w:rPr>
          <w:sz w:val="24"/>
          <w:szCs w:val="24"/>
        </w:rPr>
        <w:t>UIL</w:t>
      </w:r>
      <w:r w:rsidR="006B17C8">
        <w:rPr>
          <w:sz w:val="24"/>
          <w:szCs w:val="24"/>
        </w:rPr>
        <w:t>M</w:t>
      </w:r>
      <w:r>
        <w:rPr>
          <w:sz w:val="24"/>
          <w:szCs w:val="24"/>
        </w:rPr>
        <w:t xml:space="preserve"> Firenze             </w:t>
      </w:r>
      <w:r w:rsidR="00311B80">
        <w:rPr>
          <w:sz w:val="24"/>
          <w:szCs w:val="24"/>
        </w:rPr>
        <w:tab/>
      </w:r>
      <w:r w:rsidR="00311B8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Cs w:val="24"/>
        </w:rPr>
        <w:t>__________________________________</w:t>
      </w:r>
    </w:p>
    <w:p w14:paraId="75F90B40" w14:textId="7B33145A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DC459C">
        <w:rPr>
          <w:sz w:val="24"/>
          <w:szCs w:val="24"/>
        </w:rPr>
        <w:t>Paolo Pinzauti</w:t>
      </w:r>
      <w:r>
        <w:rPr>
          <w:sz w:val="24"/>
          <w:szCs w:val="24"/>
        </w:rPr>
        <w:t>)</w:t>
      </w:r>
    </w:p>
    <w:p w14:paraId="6E318D75" w14:textId="77777777" w:rsidR="0060313A" w:rsidRDefault="0060313A">
      <w:pPr>
        <w:jc w:val="both"/>
        <w:rPr>
          <w:b/>
        </w:rPr>
      </w:pPr>
    </w:p>
    <w:sectPr w:rsidR="0060313A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6CAA"/>
    <w:multiLevelType w:val="hybridMultilevel"/>
    <w:tmpl w:val="01F67220"/>
    <w:lvl w:ilvl="0" w:tplc="35D6D6F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6EA"/>
    <w:multiLevelType w:val="hybridMultilevel"/>
    <w:tmpl w:val="E76EF70E"/>
    <w:lvl w:ilvl="0" w:tplc="E478829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7719"/>
    <w:multiLevelType w:val="hybridMultilevel"/>
    <w:tmpl w:val="7D04625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043"/>
    <w:multiLevelType w:val="hybridMultilevel"/>
    <w:tmpl w:val="07583E44"/>
    <w:lvl w:ilvl="0" w:tplc="EE2A655E"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322B"/>
    <w:multiLevelType w:val="hybridMultilevel"/>
    <w:tmpl w:val="A104BFFE"/>
    <w:lvl w:ilvl="0" w:tplc="9D62348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405306"/>
    <w:multiLevelType w:val="hybridMultilevel"/>
    <w:tmpl w:val="A5DA0F6A"/>
    <w:lvl w:ilvl="0" w:tplc="F692C528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C7662"/>
    <w:multiLevelType w:val="hybridMultilevel"/>
    <w:tmpl w:val="52060806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1CAB"/>
    <w:multiLevelType w:val="hybridMultilevel"/>
    <w:tmpl w:val="47C0EF0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1B58"/>
    <w:multiLevelType w:val="hybridMultilevel"/>
    <w:tmpl w:val="BDAE2EA2"/>
    <w:lvl w:ilvl="0" w:tplc="01F8C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3447">
    <w:abstractNumId w:val="0"/>
  </w:num>
  <w:num w:numId="2" w16cid:durableId="1533298344">
    <w:abstractNumId w:val="6"/>
  </w:num>
  <w:num w:numId="3" w16cid:durableId="1476485022">
    <w:abstractNumId w:val="2"/>
  </w:num>
  <w:num w:numId="4" w16cid:durableId="1583753682">
    <w:abstractNumId w:val="7"/>
  </w:num>
  <w:num w:numId="5" w16cid:durableId="10901557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752875">
    <w:abstractNumId w:val="5"/>
  </w:num>
  <w:num w:numId="7" w16cid:durableId="1376851853">
    <w:abstractNumId w:val="3"/>
  </w:num>
  <w:num w:numId="8" w16cid:durableId="889920724">
    <w:abstractNumId w:val="8"/>
  </w:num>
  <w:num w:numId="9" w16cid:durableId="2132816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3A"/>
    <w:rsid w:val="00184275"/>
    <w:rsid w:val="001B0EE5"/>
    <w:rsid w:val="00311B80"/>
    <w:rsid w:val="003B7289"/>
    <w:rsid w:val="004C7E10"/>
    <w:rsid w:val="005817CE"/>
    <w:rsid w:val="0060313A"/>
    <w:rsid w:val="006B17C8"/>
    <w:rsid w:val="00851712"/>
    <w:rsid w:val="00A008FB"/>
    <w:rsid w:val="00A40C93"/>
    <w:rsid w:val="00DC459C"/>
    <w:rsid w:val="00F12316"/>
    <w:rsid w:val="00F4129D"/>
    <w:rsid w:val="00F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58A54"/>
  <w15:chartTrackingRefBased/>
  <w15:docId w15:val="{CA9D0727-04F9-42B3-8202-124DA974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sz w:val="24"/>
    </w:rPr>
  </w:style>
  <w:style w:type="paragraph" w:customStyle="1" w:styleId="OmniPage4">
    <w:name w:val="OmniPage #4"/>
    <w:basedOn w:val="Normale"/>
    <w:pPr>
      <w:spacing w:line="420" w:lineRule="exact"/>
    </w:pPr>
    <w:rPr>
      <w:lang w:val="en-US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character" w:customStyle="1" w:styleId="TestocommentoCarattere">
    <w:name w:val="Testo commento Carattere"/>
    <w:basedOn w:val="Carpredefinitoparagrafo"/>
    <w:link w:val="Testocommento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Pr>
      <w:b/>
      <w:bCs/>
    </w:rPr>
  </w:style>
  <w:style w:type="paragraph" w:styleId="Revisione">
    <w:name w:val="Revision"/>
    <w:hidden/>
    <w:uiPriority w:val="99"/>
    <w:semiHidden/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6676-C957-4BAA-A4F9-D760FD8A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avio spa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Civitillo</dc:creator>
  <cp:keywords/>
  <cp:lastModifiedBy>Rovai Veronica</cp:lastModifiedBy>
  <cp:revision>14</cp:revision>
  <cp:lastPrinted>2023-09-12T10:23:00Z</cp:lastPrinted>
  <dcterms:created xsi:type="dcterms:W3CDTF">2023-02-06T16:19:00Z</dcterms:created>
  <dcterms:modified xsi:type="dcterms:W3CDTF">2025-05-06T14:34:00Z</dcterms:modified>
</cp:coreProperties>
</file>